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F5A" w:rsidRDefault="00DA1BFD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r w:rsidRPr="00135F74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61312" behindDoc="0" locked="0" layoutInCell="1" allowOverlap="1" wp14:anchorId="055ECDA4" wp14:editId="2103B950">
            <wp:simplePos x="0" y="0"/>
            <wp:positionH relativeFrom="column">
              <wp:posOffset>5461801</wp:posOffset>
            </wp:positionH>
            <wp:positionV relativeFrom="paragraph">
              <wp:posOffset>-88347</wp:posOffset>
            </wp:positionV>
            <wp:extent cx="793750" cy="866775"/>
            <wp:effectExtent l="0" t="0" r="0" b="9525"/>
            <wp:wrapNone/>
            <wp:docPr id="133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35F74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59264" behindDoc="0" locked="0" layoutInCell="1" allowOverlap="1" wp14:anchorId="524173B5" wp14:editId="3400B9A0">
            <wp:simplePos x="0" y="0"/>
            <wp:positionH relativeFrom="column">
              <wp:posOffset>-525641</wp:posOffset>
            </wp:positionH>
            <wp:positionV relativeFrom="paragraph">
              <wp:posOffset>-27830</wp:posOffset>
            </wp:positionV>
            <wp:extent cx="1219200" cy="741045"/>
            <wp:effectExtent l="0" t="0" r="0" b="1905"/>
            <wp:wrapNone/>
            <wp:docPr id="133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B60E01" w:rsidRDefault="00B93AE5" w:rsidP="004139E9">
      <w:pPr>
        <w:spacing w:after="0" w:line="240" w:lineRule="auto"/>
        <w:jc w:val="center"/>
        <w:rPr>
          <w:rFonts w:cs="B Zar"/>
          <w:b/>
          <w:bCs/>
          <w:sz w:val="20"/>
          <w:szCs w:val="20"/>
          <w:rtl/>
        </w:rPr>
      </w:pPr>
      <w:r>
        <w:rPr>
          <w:rFonts w:cs="B Zar"/>
          <w:b/>
          <w:bCs/>
          <w:sz w:val="18"/>
          <w:szCs w:val="18"/>
          <w:rtl/>
        </w:rPr>
        <w:t>پرسشنام</w:t>
      </w:r>
      <w:r>
        <w:rPr>
          <w:rFonts w:cs="B Zar" w:hint="cs"/>
          <w:b/>
          <w:bCs/>
          <w:sz w:val="18"/>
          <w:szCs w:val="18"/>
          <w:rtl/>
        </w:rPr>
        <w:t>ة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</w:t>
      </w:r>
      <w:r w:rsidR="00681422">
        <w:rPr>
          <w:rFonts w:cs="B Zar" w:hint="cs"/>
          <w:b/>
          <w:bCs/>
          <w:sz w:val="18"/>
          <w:szCs w:val="18"/>
          <w:rtl/>
        </w:rPr>
        <w:t xml:space="preserve">شرکت توزیع برق 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استان زنجان </w:t>
      </w:r>
      <w:r w:rsidR="00CE52E4">
        <w:rPr>
          <w:rFonts w:ascii="Times New Roman" w:hAnsi="Times New Roman" w:cs="Times New Roman" w:hint="cs"/>
          <w:b/>
          <w:bCs/>
          <w:sz w:val="18"/>
          <w:szCs w:val="18"/>
          <w:rtl/>
        </w:rPr>
        <w:t>–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</w:t>
      </w:r>
      <w:r w:rsidR="00CE52E4">
        <w:rPr>
          <w:rFonts w:cs="B Zar" w:hint="cs"/>
          <w:b/>
          <w:bCs/>
          <w:sz w:val="18"/>
          <w:szCs w:val="18"/>
          <w:rtl/>
        </w:rPr>
        <w:t>به تفکیک شهرستان/ بخش</w:t>
      </w:r>
    </w:p>
    <w:p w:rsidR="009315FC" w:rsidRDefault="009315FC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E65160" w:rsidRDefault="00E65160" w:rsidP="00F84B0A">
      <w:pPr>
        <w:pStyle w:val="ListParagraph"/>
        <w:numPr>
          <w:ilvl w:val="0"/>
          <w:numId w:val="4"/>
        </w:numPr>
        <w:spacing w:after="0" w:line="240" w:lineRule="auto"/>
        <w:ind w:left="-330" w:right="-567"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پاسخگوی گرانقدر با عنایت به ساز و کار اجرایی مطالعات </w:t>
      </w:r>
      <w:r>
        <w:rPr>
          <w:rFonts w:cs="B Zar" w:hint="cs"/>
          <w:b/>
          <w:bCs/>
          <w:sz w:val="24"/>
          <w:szCs w:val="24"/>
          <w:rtl/>
        </w:rPr>
        <w:t>«برنامه توسعه اقتصادی، اشتغالزایی و طرح توسعه پایدار منظومه</w:t>
      </w:r>
      <w:r>
        <w:rPr>
          <w:rFonts w:cs="B Zar" w:hint="cs"/>
          <w:b/>
          <w:bCs/>
          <w:sz w:val="24"/>
          <w:szCs w:val="24"/>
          <w:rtl/>
        </w:rPr>
        <w:softHyphen/>
        <w:t>های روستایی استان زنجان»</w:t>
      </w:r>
      <w:r>
        <w:rPr>
          <w:rFonts w:cs="B Zar" w:hint="cs"/>
          <w:sz w:val="24"/>
          <w:szCs w:val="24"/>
          <w:rtl/>
        </w:rPr>
        <w:t xml:space="preserve"> مندرج در بخش دانلود از سایت </w:t>
      </w:r>
      <w:hyperlink r:id="rId10" w:history="1">
        <w:r>
          <w:rPr>
            <w:rStyle w:val="Hyperlink"/>
            <w:rFonts w:asciiTheme="majorBidi" w:hAnsiTheme="majorBidi" w:cstheme="majorBidi"/>
            <w:sz w:val="24"/>
            <w:szCs w:val="24"/>
          </w:rPr>
          <w:t>www.Abepi.ir</w:t>
        </w:r>
      </w:hyperlink>
      <w:r>
        <w:rPr>
          <w:rFonts w:cs="B Zar" w:hint="cs"/>
          <w:sz w:val="24"/>
          <w:szCs w:val="24"/>
          <w:rtl/>
        </w:rPr>
        <w:t xml:space="preserve"> و فایل </w:t>
      </w:r>
      <w:r>
        <w:rPr>
          <w:rFonts w:asciiTheme="majorBidi" w:hAnsiTheme="majorBidi" w:cstheme="majorBidi"/>
          <w:sz w:val="24"/>
          <w:szCs w:val="24"/>
        </w:rPr>
        <w:t>Word</w:t>
      </w:r>
      <w:r>
        <w:rPr>
          <w:rFonts w:cs="B Zar" w:hint="cs"/>
          <w:sz w:val="24"/>
          <w:szCs w:val="24"/>
          <w:rtl/>
        </w:rPr>
        <w:t xml:space="preserve"> پرسشنامة حاضر، به پیوست الکترونیکی اقلام اطلاعاتی موجود (در سطح شهرستان، بخش، دهستان و روستا را) با عنایت به فرمت پیشنهادی و یا فرمت پیش فرض اقدام نمائید.</w:t>
      </w:r>
    </w:p>
    <w:p w:rsidR="00510879" w:rsidRDefault="009315FC" w:rsidP="00510879">
      <w:pPr>
        <w:spacing w:after="0" w:line="240" w:lineRule="auto"/>
        <w:rPr>
          <w:rFonts w:cs="B Zar"/>
          <w:b/>
          <w:bCs/>
          <w:sz w:val="20"/>
          <w:szCs w:val="20"/>
          <w:rtl/>
        </w:rPr>
      </w:pPr>
      <w:r>
        <w:rPr>
          <w:rFonts w:cs="B Zar" w:hint="cs"/>
          <w:b/>
          <w:bCs/>
          <w:sz w:val="20"/>
          <w:szCs w:val="20"/>
          <w:rtl/>
        </w:rPr>
        <w:t xml:space="preserve"> </w:t>
      </w:r>
    </w:p>
    <w:tbl>
      <w:tblPr>
        <w:tblStyle w:val="TableGrid"/>
        <w:bidiVisual/>
        <w:tblW w:w="9640" w:type="dxa"/>
        <w:jc w:val="center"/>
        <w:tblLook w:val="04A0" w:firstRow="1" w:lastRow="0" w:firstColumn="1" w:lastColumn="0" w:noHBand="0" w:noVBand="1"/>
      </w:tblPr>
      <w:tblGrid>
        <w:gridCol w:w="686"/>
        <w:gridCol w:w="8954"/>
      </w:tblGrid>
      <w:tr w:rsidR="00F84B0A" w:rsidRPr="00F84B0A" w:rsidTr="00510879">
        <w:trPr>
          <w:cantSplit/>
          <w:trHeight w:val="406"/>
          <w:jc w:val="center"/>
        </w:trPr>
        <w:tc>
          <w:tcPr>
            <w:tcW w:w="686" w:type="dxa"/>
            <w:shd w:val="clear" w:color="auto" w:fill="D9D9D9" w:themeFill="background1" w:themeFillShade="D9"/>
            <w:vAlign w:val="center"/>
          </w:tcPr>
          <w:p w:rsidR="00F84B0A" w:rsidRPr="00510879" w:rsidRDefault="00F84B0A" w:rsidP="00510879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10879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8954" w:type="dxa"/>
            <w:shd w:val="clear" w:color="auto" w:fill="D9D9D9" w:themeFill="background1" w:themeFillShade="D9"/>
            <w:vAlign w:val="center"/>
          </w:tcPr>
          <w:p w:rsidR="00F84B0A" w:rsidRPr="00510879" w:rsidRDefault="00F84B0A" w:rsidP="0086456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10879">
              <w:rPr>
                <w:rFonts w:cs="B Zar" w:hint="cs"/>
                <w:b/>
                <w:bCs/>
                <w:sz w:val="18"/>
                <w:szCs w:val="18"/>
                <w:rtl/>
              </w:rPr>
              <w:t>آمار مورد نیاز</w:t>
            </w:r>
          </w:p>
        </w:tc>
      </w:tr>
      <w:tr w:rsidR="00F84B0A" w:rsidRPr="00F84B0A" w:rsidTr="00510879">
        <w:trPr>
          <w:jc w:val="center"/>
        </w:trPr>
        <w:tc>
          <w:tcPr>
            <w:tcW w:w="686" w:type="dxa"/>
            <w:vAlign w:val="center"/>
          </w:tcPr>
          <w:p w:rsidR="00F84B0A" w:rsidRPr="00510879" w:rsidRDefault="00F84B0A" w:rsidP="00510879">
            <w:pPr>
              <w:jc w:val="center"/>
              <w:rPr>
                <w:rFonts w:cs="B Zar"/>
                <w:sz w:val="20"/>
                <w:szCs w:val="20"/>
                <w:rtl/>
              </w:rPr>
            </w:pPr>
            <w:bookmarkStart w:id="0" w:name="_GoBack" w:colFirst="0" w:colLast="0"/>
            <w:r w:rsidRPr="00510879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8954" w:type="dxa"/>
            <w:vAlign w:val="center"/>
          </w:tcPr>
          <w:p w:rsidR="00F84B0A" w:rsidRPr="00F84B0A" w:rsidRDefault="00F84B0A" w:rsidP="0086456E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F84B0A">
              <w:rPr>
                <w:rFonts w:cs="B Zar"/>
                <w:sz w:val="20"/>
                <w:szCs w:val="20"/>
                <w:rtl/>
              </w:rPr>
              <w:t>مسائل و مشکلات عمده در توسعه فعال</w:t>
            </w:r>
            <w:r w:rsidRPr="00F84B0A">
              <w:rPr>
                <w:rFonts w:cs="B Zar" w:hint="cs"/>
                <w:sz w:val="20"/>
                <w:szCs w:val="20"/>
                <w:rtl/>
              </w:rPr>
              <w:t>ی</w:t>
            </w:r>
            <w:r w:rsidRPr="00F84B0A">
              <w:rPr>
                <w:rFonts w:cs="B Zar" w:hint="eastAsia"/>
                <w:sz w:val="20"/>
                <w:szCs w:val="20"/>
                <w:rtl/>
              </w:rPr>
              <w:t>ت‌ها</w:t>
            </w:r>
            <w:r w:rsidRPr="00F84B0A">
              <w:rPr>
                <w:rFonts w:cs="B Zar" w:hint="cs"/>
                <w:sz w:val="20"/>
                <w:szCs w:val="20"/>
                <w:rtl/>
              </w:rPr>
              <w:t>ی</w:t>
            </w:r>
            <w:r w:rsidRPr="00F84B0A">
              <w:rPr>
                <w:rFonts w:cs="B Zar"/>
                <w:sz w:val="20"/>
                <w:szCs w:val="20"/>
                <w:rtl/>
              </w:rPr>
              <w:t xml:space="preserve"> روستا</w:t>
            </w:r>
            <w:r w:rsidRPr="00F84B0A">
              <w:rPr>
                <w:rFonts w:cs="B Zar" w:hint="cs"/>
                <w:sz w:val="20"/>
                <w:szCs w:val="20"/>
                <w:rtl/>
              </w:rPr>
              <w:t>یی</w:t>
            </w:r>
          </w:p>
        </w:tc>
      </w:tr>
      <w:tr w:rsidR="00F84B0A" w:rsidRPr="00F84B0A" w:rsidTr="00510879">
        <w:trPr>
          <w:jc w:val="center"/>
        </w:trPr>
        <w:tc>
          <w:tcPr>
            <w:tcW w:w="686" w:type="dxa"/>
            <w:vAlign w:val="center"/>
          </w:tcPr>
          <w:p w:rsidR="00F84B0A" w:rsidRPr="00510879" w:rsidRDefault="00F84B0A" w:rsidP="00510879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510879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8954" w:type="dxa"/>
            <w:vAlign w:val="center"/>
          </w:tcPr>
          <w:p w:rsidR="00F84B0A" w:rsidRPr="00F84B0A" w:rsidRDefault="00F84B0A" w:rsidP="0086456E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F84B0A">
              <w:rPr>
                <w:rFonts w:cs="B Zar"/>
                <w:sz w:val="20"/>
                <w:szCs w:val="20"/>
                <w:rtl/>
              </w:rPr>
              <w:t>نقشه خطوط انتقال برق در سطح استان</w:t>
            </w:r>
            <w:r w:rsidRPr="00F84B0A">
              <w:rPr>
                <w:rStyle w:val="FootnoteReference"/>
                <w:rFonts w:cs="B Zar"/>
                <w:sz w:val="20"/>
                <w:szCs w:val="20"/>
                <w:rtl/>
              </w:rPr>
              <w:footnoteReference w:id="1"/>
            </w:r>
          </w:p>
        </w:tc>
      </w:tr>
      <w:tr w:rsidR="00F84B0A" w:rsidRPr="00F84B0A" w:rsidTr="00510879">
        <w:trPr>
          <w:jc w:val="center"/>
        </w:trPr>
        <w:tc>
          <w:tcPr>
            <w:tcW w:w="686" w:type="dxa"/>
            <w:vAlign w:val="center"/>
          </w:tcPr>
          <w:p w:rsidR="00F84B0A" w:rsidRPr="00510879" w:rsidRDefault="00F84B0A" w:rsidP="00510879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510879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8954" w:type="dxa"/>
            <w:vAlign w:val="center"/>
          </w:tcPr>
          <w:p w:rsidR="00F84B0A" w:rsidRPr="00F84B0A" w:rsidRDefault="00F84B0A" w:rsidP="0086456E">
            <w:pPr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نقشه </w:t>
            </w:r>
            <w:r w:rsidRPr="00F84B0A">
              <w:rPr>
                <w:rFonts w:cs="B Zar"/>
                <w:sz w:val="20"/>
                <w:szCs w:val="20"/>
                <w:rtl/>
              </w:rPr>
              <w:t>موقع</w:t>
            </w:r>
            <w:r w:rsidRPr="00F84B0A">
              <w:rPr>
                <w:rFonts w:cs="B Zar" w:hint="cs"/>
                <w:sz w:val="20"/>
                <w:szCs w:val="20"/>
                <w:rtl/>
              </w:rPr>
              <w:t>ی</w:t>
            </w:r>
            <w:r w:rsidRPr="00F84B0A">
              <w:rPr>
                <w:rFonts w:cs="B Zar" w:hint="eastAsia"/>
                <w:sz w:val="20"/>
                <w:szCs w:val="20"/>
                <w:rtl/>
              </w:rPr>
              <w:t>ت،</w:t>
            </w:r>
            <w:r w:rsidRPr="00F84B0A">
              <w:rPr>
                <w:rFonts w:cs="B Zar"/>
                <w:sz w:val="20"/>
                <w:szCs w:val="20"/>
                <w:rtl/>
              </w:rPr>
              <w:t xml:space="preserve"> حرا</w:t>
            </w:r>
            <w:r w:rsidRPr="00F84B0A">
              <w:rPr>
                <w:rFonts w:cs="B Zar" w:hint="cs"/>
                <w:sz w:val="20"/>
                <w:szCs w:val="20"/>
                <w:rtl/>
              </w:rPr>
              <w:t>ی</w:t>
            </w:r>
            <w:r w:rsidRPr="00F84B0A">
              <w:rPr>
                <w:rFonts w:cs="B Zar" w:hint="eastAsia"/>
                <w:sz w:val="20"/>
                <w:szCs w:val="20"/>
                <w:rtl/>
              </w:rPr>
              <w:t>م</w:t>
            </w:r>
            <w:r w:rsidRPr="00F84B0A">
              <w:rPr>
                <w:rFonts w:cs="B Zar"/>
                <w:sz w:val="20"/>
                <w:szCs w:val="20"/>
                <w:rtl/>
              </w:rPr>
              <w:t xml:space="preserve"> و ضوابط حفاظت</w:t>
            </w:r>
            <w:r w:rsidRPr="00F84B0A">
              <w:rPr>
                <w:rFonts w:cs="B Zar" w:hint="cs"/>
                <w:sz w:val="20"/>
                <w:szCs w:val="20"/>
                <w:rtl/>
              </w:rPr>
              <w:t>ی</w:t>
            </w:r>
          </w:p>
        </w:tc>
      </w:tr>
      <w:tr w:rsidR="00F84B0A" w:rsidRPr="00F84B0A" w:rsidTr="00510879">
        <w:trPr>
          <w:jc w:val="center"/>
        </w:trPr>
        <w:tc>
          <w:tcPr>
            <w:tcW w:w="686" w:type="dxa"/>
            <w:vAlign w:val="center"/>
          </w:tcPr>
          <w:p w:rsidR="00F84B0A" w:rsidRPr="00510879" w:rsidRDefault="00F84B0A" w:rsidP="00510879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510879">
              <w:rPr>
                <w:rFonts w:cs="B Zar" w:hint="cs"/>
                <w:sz w:val="20"/>
                <w:szCs w:val="20"/>
                <w:rtl/>
              </w:rPr>
              <w:t>4</w:t>
            </w:r>
          </w:p>
        </w:tc>
        <w:tc>
          <w:tcPr>
            <w:tcW w:w="8954" w:type="dxa"/>
            <w:vAlign w:val="center"/>
          </w:tcPr>
          <w:p w:rsidR="00F84B0A" w:rsidRPr="00F84B0A" w:rsidRDefault="00F84B0A" w:rsidP="0086456E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F84B0A">
              <w:rPr>
                <w:rFonts w:cs="B Zar"/>
                <w:sz w:val="20"/>
                <w:szCs w:val="20"/>
                <w:rtl/>
              </w:rPr>
              <w:t>پروژه‌ها</w:t>
            </w:r>
            <w:r w:rsidRPr="00F84B0A">
              <w:rPr>
                <w:rFonts w:cs="B Zar" w:hint="cs"/>
                <w:sz w:val="20"/>
                <w:szCs w:val="20"/>
                <w:rtl/>
              </w:rPr>
              <w:t>ی</w:t>
            </w:r>
            <w:r w:rsidRPr="00F84B0A">
              <w:rPr>
                <w:rFonts w:cs="B Zar"/>
                <w:sz w:val="20"/>
                <w:szCs w:val="20"/>
                <w:rtl/>
              </w:rPr>
              <w:t xml:space="preserve"> مربوط به انرژ</w:t>
            </w:r>
            <w:r w:rsidRPr="00F84B0A">
              <w:rPr>
                <w:rFonts w:cs="B Zar" w:hint="cs"/>
                <w:sz w:val="20"/>
                <w:szCs w:val="20"/>
                <w:rtl/>
              </w:rPr>
              <w:t>ی‌</w:t>
            </w:r>
            <w:r w:rsidRPr="00F84B0A">
              <w:rPr>
                <w:rFonts w:cs="B Zar" w:hint="eastAsia"/>
                <w:sz w:val="20"/>
                <w:szCs w:val="20"/>
                <w:rtl/>
              </w:rPr>
              <w:t>ها</w:t>
            </w:r>
            <w:r w:rsidRPr="00F84B0A">
              <w:rPr>
                <w:rFonts w:cs="B Zar" w:hint="cs"/>
                <w:sz w:val="20"/>
                <w:szCs w:val="20"/>
                <w:rtl/>
              </w:rPr>
              <w:t>ی</w:t>
            </w:r>
            <w:r w:rsidRPr="00F84B0A">
              <w:rPr>
                <w:rFonts w:cs="B Zar"/>
                <w:sz w:val="20"/>
                <w:szCs w:val="20"/>
                <w:rtl/>
              </w:rPr>
              <w:t xml:space="preserve"> نو در حوزه تام</w:t>
            </w:r>
            <w:r w:rsidRPr="00F84B0A">
              <w:rPr>
                <w:rFonts w:cs="B Zar" w:hint="cs"/>
                <w:sz w:val="20"/>
                <w:szCs w:val="20"/>
                <w:rtl/>
              </w:rPr>
              <w:t>ی</w:t>
            </w:r>
            <w:r w:rsidRPr="00F84B0A">
              <w:rPr>
                <w:rFonts w:cs="B Zar" w:hint="eastAsia"/>
                <w:sz w:val="20"/>
                <w:szCs w:val="20"/>
                <w:rtl/>
              </w:rPr>
              <w:t>ن</w:t>
            </w:r>
            <w:r w:rsidRPr="00F84B0A">
              <w:rPr>
                <w:rFonts w:cs="B Zar"/>
                <w:sz w:val="20"/>
                <w:szCs w:val="20"/>
                <w:rtl/>
              </w:rPr>
              <w:t xml:space="preserve"> و توز</w:t>
            </w:r>
            <w:r w:rsidRPr="00F84B0A">
              <w:rPr>
                <w:rFonts w:cs="B Zar" w:hint="cs"/>
                <w:sz w:val="20"/>
                <w:szCs w:val="20"/>
                <w:rtl/>
              </w:rPr>
              <w:t>ی</w:t>
            </w:r>
            <w:r w:rsidRPr="00F84B0A">
              <w:rPr>
                <w:rFonts w:cs="B Zar" w:hint="eastAsia"/>
                <w:sz w:val="20"/>
                <w:szCs w:val="20"/>
                <w:rtl/>
              </w:rPr>
              <w:t>ع</w:t>
            </w:r>
            <w:r w:rsidRPr="00F84B0A">
              <w:rPr>
                <w:rFonts w:cs="B Zar"/>
                <w:sz w:val="20"/>
                <w:szCs w:val="20"/>
                <w:rtl/>
              </w:rPr>
              <w:t xml:space="preserve"> ن</w:t>
            </w:r>
            <w:r w:rsidRPr="00F84B0A">
              <w:rPr>
                <w:rFonts w:cs="B Zar" w:hint="cs"/>
                <w:sz w:val="20"/>
                <w:szCs w:val="20"/>
                <w:rtl/>
              </w:rPr>
              <w:t>ی</w:t>
            </w:r>
            <w:r w:rsidRPr="00F84B0A">
              <w:rPr>
                <w:rFonts w:cs="B Zar" w:hint="eastAsia"/>
                <w:sz w:val="20"/>
                <w:szCs w:val="20"/>
                <w:rtl/>
              </w:rPr>
              <w:t>رو</w:t>
            </w:r>
            <w:r w:rsidRPr="00F84B0A">
              <w:rPr>
                <w:rFonts w:cs="B Zar" w:hint="cs"/>
                <w:sz w:val="20"/>
                <w:szCs w:val="20"/>
                <w:rtl/>
              </w:rPr>
              <w:t>ی</w:t>
            </w:r>
            <w:r w:rsidRPr="00F84B0A">
              <w:rPr>
                <w:rFonts w:cs="B Zar"/>
                <w:sz w:val="20"/>
                <w:szCs w:val="20"/>
                <w:rtl/>
              </w:rPr>
              <w:t xml:space="preserve"> برق روستا</w:t>
            </w:r>
            <w:r w:rsidRPr="00F84B0A">
              <w:rPr>
                <w:rFonts w:cs="B Zar" w:hint="cs"/>
                <w:sz w:val="20"/>
                <w:szCs w:val="20"/>
                <w:rtl/>
              </w:rPr>
              <w:t>یی</w:t>
            </w:r>
          </w:p>
        </w:tc>
      </w:tr>
      <w:tr w:rsidR="00F84B0A" w:rsidRPr="00F84B0A" w:rsidTr="00510879">
        <w:trPr>
          <w:jc w:val="center"/>
        </w:trPr>
        <w:tc>
          <w:tcPr>
            <w:tcW w:w="686" w:type="dxa"/>
            <w:vAlign w:val="center"/>
          </w:tcPr>
          <w:p w:rsidR="00F84B0A" w:rsidRPr="00510879" w:rsidRDefault="00F84B0A" w:rsidP="00510879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510879">
              <w:rPr>
                <w:rFonts w:cs="B Zar" w:hint="cs"/>
                <w:sz w:val="20"/>
                <w:szCs w:val="20"/>
                <w:rtl/>
              </w:rPr>
              <w:t>5</w:t>
            </w:r>
          </w:p>
        </w:tc>
        <w:tc>
          <w:tcPr>
            <w:tcW w:w="8954" w:type="dxa"/>
            <w:vAlign w:val="center"/>
          </w:tcPr>
          <w:p w:rsidR="00F84B0A" w:rsidRPr="00F84B0A" w:rsidRDefault="00F84B0A" w:rsidP="0086456E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F84B0A">
              <w:rPr>
                <w:rFonts w:cs="B Zar" w:hint="cs"/>
                <w:sz w:val="20"/>
                <w:szCs w:val="20"/>
                <w:rtl/>
              </w:rPr>
              <w:t>نحوه تأمین برق اضطراری روستا (ترانس، کابل، سایر ملزومات موردنیاز و ... )</w:t>
            </w:r>
          </w:p>
        </w:tc>
      </w:tr>
      <w:tr w:rsidR="00F84B0A" w:rsidRPr="00F84B0A" w:rsidTr="00510879">
        <w:trPr>
          <w:jc w:val="center"/>
        </w:trPr>
        <w:tc>
          <w:tcPr>
            <w:tcW w:w="686" w:type="dxa"/>
            <w:vAlign w:val="center"/>
          </w:tcPr>
          <w:p w:rsidR="00F84B0A" w:rsidRPr="00510879" w:rsidRDefault="00F84B0A" w:rsidP="00510879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510879">
              <w:rPr>
                <w:rFonts w:cs="B Zar" w:hint="cs"/>
                <w:sz w:val="20"/>
                <w:szCs w:val="20"/>
                <w:rtl/>
              </w:rPr>
              <w:t>6</w:t>
            </w:r>
          </w:p>
        </w:tc>
        <w:tc>
          <w:tcPr>
            <w:tcW w:w="8954" w:type="dxa"/>
            <w:vAlign w:val="center"/>
          </w:tcPr>
          <w:p w:rsidR="00F84B0A" w:rsidRPr="00F84B0A" w:rsidRDefault="00F84B0A" w:rsidP="0086456E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F84B0A">
              <w:rPr>
                <w:rFonts w:cs="B Zar" w:hint="cs"/>
                <w:sz w:val="20"/>
                <w:szCs w:val="20"/>
                <w:rtl/>
              </w:rPr>
              <w:t>اطلاعات مربوط به آمار برق دزدی</w:t>
            </w:r>
            <w:r w:rsidRPr="00F84B0A">
              <w:rPr>
                <w:rFonts w:cs="B Zar" w:hint="cs"/>
                <w:sz w:val="20"/>
                <w:szCs w:val="20"/>
                <w:rtl/>
              </w:rPr>
              <w:softHyphen/>
              <w:t>های روستایی و روستاهایی که بعد از برق</w:t>
            </w:r>
            <w:r w:rsidRPr="00F84B0A">
              <w:rPr>
                <w:rFonts w:cs="B Zar"/>
                <w:sz w:val="20"/>
                <w:szCs w:val="20"/>
                <w:rtl/>
              </w:rPr>
              <w:softHyphen/>
            </w:r>
            <w:r w:rsidRPr="00F84B0A">
              <w:rPr>
                <w:rFonts w:cs="B Zar" w:hint="cs"/>
                <w:sz w:val="20"/>
                <w:szCs w:val="20"/>
                <w:rtl/>
              </w:rPr>
              <w:t>رسانی خالی از سکنه شده</w:t>
            </w:r>
            <w:r w:rsidRPr="00F84B0A">
              <w:rPr>
                <w:rFonts w:cs="B Zar" w:hint="cs"/>
                <w:sz w:val="20"/>
                <w:szCs w:val="20"/>
                <w:rtl/>
              </w:rPr>
              <w:softHyphen/>
              <w:t>اند و تأسیسات آنها جمع</w:t>
            </w:r>
            <w:r w:rsidRPr="00F84B0A">
              <w:rPr>
                <w:rFonts w:cs="B Zar" w:hint="cs"/>
                <w:sz w:val="20"/>
                <w:szCs w:val="20"/>
                <w:rtl/>
              </w:rPr>
              <w:softHyphen/>
              <w:t>آوری شده است</w:t>
            </w:r>
          </w:p>
        </w:tc>
      </w:tr>
      <w:bookmarkEnd w:id="0"/>
    </w:tbl>
    <w:p w:rsidR="002E028B" w:rsidRDefault="002E028B" w:rsidP="00CE52E4">
      <w:pPr>
        <w:spacing w:after="0" w:line="120" w:lineRule="auto"/>
        <w:rPr>
          <w:rFonts w:cs="B Zar"/>
          <w:sz w:val="20"/>
          <w:szCs w:val="20"/>
          <w:rtl/>
        </w:rPr>
      </w:pPr>
    </w:p>
    <w:p w:rsidR="00C727CF" w:rsidRDefault="00C727CF" w:rsidP="002E028B">
      <w:pPr>
        <w:spacing w:after="0" w:line="240" w:lineRule="auto"/>
        <w:rPr>
          <w:rFonts w:cs="B Zar"/>
          <w:sz w:val="8"/>
          <w:szCs w:val="8"/>
          <w:rtl/>
        </w:rPr>
      </w:pPr>
    </w:p>
    <w:p w:rsidR="00510879" w:rsidRDefault="00510879" w:rsidP="002E028B">
      <w:pPr>
        <w:spacing w:after="0" w:line="240" w:lineRule="auto"/>
        <w:rPr>
          <w:rFonts w:cs="B Zar"/>
          <w:sz w:val="8"/>
          <w:szCs w:val="8"/>
          <w:rtl/>
        </w:rPr>
      </w:pPr>
    </w:p>
    <w:p w:rsidR="00510879" w:rsidRDefault="00510879" w:rsidP="002E028B">
      <w:pPr>
        <w:spacing w:after="0" w:line="240" w:lineRule="auto"/>
        <w:rPr>
          <w:rFonts w:cs="B Zar"/>
          <w:sz w:val="8"/>
          <w:szCs w:val="8"/>
          <w:rtl/>
        </w:rPr>
      </w:pPr>
    </w:p>
    <w:p w:rsidR="00510879" w:rsidRPr="0029721B" w:rsidRDefault="00510879" w:rsidP="002E028B">
      <w:pPr>
        <w:spacing w:after="0" w:line="240" w:lineRule="auto"/>
        <w:rPr>
          <w:rFonts w:cs="B Zar"/>
          <w:sz w:val="8"/>
          <w:szCs w:val="8"/>
          <w:rtl/>
        </w:rPr>
      </w:pPr>
    </w:p>
    <w:tbl>
      <w:tblPr>
        <w:tblStyle w:val="TableGrid"/>
        <w:bidiVisual/>
        <w:tblW w:w="9087" w:type="dxa"/>
        <w:jc w:val="center"/>
        <w:tblLook w:val="04A0" w:firstRow="1" w:lastRow="0" w:firstColumn="1" w:lastColumn="0" w:noHBand="0" w:noVBand="1"/>
      </w:tblPr>
      <w:tblGrid>
        <w:gridCol w:w="721"/>
        <w:gridCol w:w="846"/>
        <w:gridCol w:w="837"/>
        <w:gridCol w:w="669"/>
        <w:gridCol w:w="820"/>
        <w:gridCol w:w="1366"/>
        <w:gridCol w:w="1134"/>
        <w:gridCol w:w="2694"/>
      </w:tblGrid>
      <w:tr w:rsidR="00510879" w:rsidRPr="00510879" w:rsidTr="00510879">
        <w:trPr>
          <w:cantSplit/>
          <w:trHeight w:val="193"/>
          <w:jc w:val="center"/>
        </w:trPr>
        <w:tc>
          <w:tcPr>
            <w:tcW w:w="721" w:type="dxa"/>
            <w:vMerge w:val="restart"/>
            <w:shd w:val="clear" w:color="auto" w:fill="D9D9D9" w:themeFill="background1" w:themeFillShade="D9"/>
            <w:vAlign w:val="center"/>
          </w:tcPr>
          <w:p w:rsidR="00881AA8" w:rsidRPr="00510879" w:rsidRDefault="00881AA8" w:rsidP="00510879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10879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846" w:type="dxa"/>
            <w:vMerge w:val="restart"/>
            <w:shd w:val="clear" w:color="auto" w:fill="D9D9D9" w:themeFill="background1" w:themeFillShade="D9"/>
            <w:vAlign w:val="center"/>
          </w:tcPr>
          <w:p w:rsidR="00881AA8" w:rsidRPr="00510879" w:rsidRDefault="00881AA8" w:rsidP="00EF28D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10879">
              <w:rPr>
                <w:rFonts w:cs="B Zar" w:hint="cs"/>
                <w:b/>
                <w:bCs/>
                <w:sz w:val="18"/>
                <w:szCs w:val="18"/>
                <w:rtl/>
              </w:rPr>
              <w:t>نام آبادی</w:t>
            </w:r>
          </w:p>
        </w:tc>
        <w:tc>
          <w:tcPr>
            <w:tcW w:w="3692" w:type="dxa"/>
            <w:gridSpan w:val="4"/>
            <w:shd w:val="clear" w:color="auto" w:fill="D9D9D9" w:themeFill="background1" w:themeFillShade="D9"/>
            <w:vAlign w:val="center"/>
          </w:tcPr>
          <w:p w:rsidR="00881AA8" w:rsidRPr="00510879" w:rsidRDefault="00881AA8" w:rsidP="00EF28D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10879">
              <w:rPr>
                <w:rFonts w:cs="B Zar" w:hint="cs"/>
                <w:b/>
                <w:bCs/>
                <w:sz w:val="18"/>
                <w:szCs w:val="18"/>
                <w:rtl/>
              </w:rPr>
              <w:t>تعداد مشترکین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881AA8" w:rsidRPr="00510879" w:rsidRDefault="00881AA8" w:rsidP="00FB0B5A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10879">
              <w:rPr>
                <w:rFonts w:cs="B Zar" w:hint="cs"/>
                <w:b/>
                <w:bCs/>
                <w:sz w:val="18"/>
                <w:szCs w:val="18"/>
                <w:rtl/>
              </w:rPr>
              <w:t>تعداد انشعابات</w:t>
            </w:r>
          </w:p>
        </w:tc>
        <w:tc>
          <w:tcPr>
            <w:tcW w:w="2694" w:type="dxa"/>
            <w:vMerge w:val="restart"/>
            <w:shd w:val="clear" w:color="auto" w:fill="D9D9D9" w:themeFill="background1" w:themeFillShade="D9"/>
            <w:vAlign w:val="center"/>
          </w:tcPr>
          <w:p w:rsidR="00881AA8" w:rsidRPr="00510879" w:rsidRDefault="00F84B0A" w:rsidP="00FB0B5A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10879">
              <w:rPr>
                <w:rFonts w:cs="B Zar" w:hint="cs"/>
                <w:b/>
                <w:bCs/>
                <w:sz w:val="18"/>
                <w:szCs w:val="18"/>
                <w:rtl/>
              </w:rPr>
              <w:t>مجموع</w:t>
            </w:r>
            <w:r w:rsidR="00881AA8" w:rsidRPr="00510879"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 برق مصرفی</w:t>
            </w:r>
            <w:r w:rsidR="002009B6" w:rsidRPr="00510879"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 کل روستا</w:t>
            </w:r>
            <w:r w:rsidRPr="00510879"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 در سال</w:t>
            </w:r>
          </w:p>
        </w:tc>
      </w:tr>
      <w:tr w:rsidR="00510879" w:rsidRPr="00510879" w:rsidTr="00510879">
        <w:trPr>
          <w:cantSplit/>
          <w:trHeight w:val="495"/>
          <w:jc w:val="center"/>
        </w:trPr>
        <w:tc>
          <w:tcPr>
            <w:tcW w:w="721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881AA8" w:rsidRPr="00510879" w:rsidRDefault="00881AA8" w:rsidP="00EF28DE">
            <w:pPr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6" w:type="dxa"/>
            <w:vMerge/>
            <w:shd w:val="clear" w:color="auto" w:fill="D9D9D9" w:themeFill="background1" w:themeFillShade="D9"/>
            <w:vAlign w:val="center"/>
          </w:tcPr>
          <w:p w:rsidR="00881AA8" w:rsidRPr="00510879" w:rsidRDefault="00881AA8" w:rsidP="00EF28D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37" w:type="dxa"/>
            <w:shd w:val="clear" w:color="auto" w:fill="D9D9D9" w:themeFill="background1" w:themeFillShade="D9"/>
            <w:vAlign w:val="center"/>
          </w:tcPr>
          <w:p w:rsidR="00881AA8" w:rsidRPr="00510879" w:rsidRDefault="00881AA8" w:rsidP="00EF28D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10879">
              <w:rPr>
                <w:rFonts w:cs="B Zar" w:hint="cs"/>
                <w:b/>
                <w:bCs/>
                <w:sz w:val="18"/>
                <w:szCs w:val="18"/>
                <w:rtl/>
              </w:rPr>
              <w:t>خانگی</w:t>
            </w:r>
          </w:p>
        </w:tc>
        <w:tc>
          <w:tcPr>
            <w:tcW w:w="669" w:type="dxa"/>
            <w:shd w:val="clear" w:color="auto" w:fill="D9D9D9" w:themeFill="background1" w:themeFillShade="D9"/>
            <w:vAlign w:val="center"/>
          </w:tcPr>
          <w:p w:rsidR="00881AA8" w:rsidRPr="00510879" w:rsidRDefault="00881AA8" w:rsidP="00EF28D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10879">
              <w:rPr>
                <w:rFonts w:cs="B Zar" w:hint="cs"/>
                <w:b/>
                <w:bCs/>
                <w:sz w:val="18"/>
                <w:szCs w:val="18"/>
                <w:rtl/>
              </w:rPr>
              <w:t>صنعتی</w:t>
            </w:r>
          </w:p>
        </w:tc>
        <w:tc>
          <w:tcPr>
            <w:tcW w:w="820" w:type="dxa"/>
            <w:shd w:val="clear" w:color="auto" w:fill="D9D9D9" w:themeFill="background1" w:themeFillShade="D9"/>
            <w:vAlign w:val="center"/>
          </w:tcPr>
          <w:p w:rsidR="00881AA8" w:rsidRPr="00510879" w:rsidRDefault="00881AA8" w:rsidP="00EF28D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10879">
              <w:rPr>
                <w:rFonts w:cs="B Zar" w:hint="cs"/>
                <w:b/>
                <w:bCs/>
                <w:sz w:val="18"/>
                <w:szCs w:val="18"/>
                <w:rtl/>
              </w:rPr>
              <w:t>کشاورزی</w:t>
            </w:r>
          </w:p>
        </w:tc>
        <w:tc>
          <w:tcPr>
            <w:tcW w:w="1366" w:type="dxa"/>
            <w:shd w:val="clear" w:color="auto" w:fill="D9D9D9" w:themeFill="background1" w:themeFillShade="D9"/>
            <w:vAlign w:val="center"/>
          </w:tcPr>
          <w:p w:rsidR="00881AA8" w:rsidRPr="00510879" w:rsidRDefault="00881AA8" w:rsidP="00EF28D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10879">
              <w:rPr>
                <w:rFonts w:cs="B Zar" w:hint="cs"/>
                <w:b/>
                <w:bCs/>
                <w:sz w:val="18"/>
                <w:szCs w:val="18"/>
                <w:rtl/>
              </w:rPr>
              <w:t>خدماتی و تجاری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:rsidR="00881AA8" w:rsidRPr="00510879" w:rsidRDefault="00881AA8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694" w:type="dxa"/>
            <w:vMerge/>
            <w:shd w:val="clear" w:color="auto" w:fill="D9D9D9" w:themeFill="background1" w:themeFillShade="D9"/>
          </w:tcPr>
          <w:p w:rsidR="00881AA8" w:rsidRPr="00510879" w:rsidRDefault="00881AA8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510879" w:rsidRPr="00510879" w:rsidTr="00510879">
        <w:trPr>
          <w:jc w:val="center"/>
        </w:trPr>
        <w:tc>
          <w:tcPr>
            <w:tcW w:w="721" w:type="dxa"/>
            <w:vAlign w:val="center"/>
          </w:tcPr>
          <w:p w:rsidR="00881AA8" w:rsidRPr="00510879" w:rsidRDefault="00881AA8" w:rsidP="00EF28D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510879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846" w:type="dxa"/>
            <w:vAlign w:val="center"/>
          </w:tcPr>
          <w:p w:rsidR="00881AA8" w:rsidRPr="00510879" w:rsidRDefault="00881AA8" w:rsidP="00EF28DE">
            <w:pPr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37" w:type="dxa"/>
            <w:vAlign w:val="center"/>
          </w:tcPr>
          <w:p w:rsidR="00881AA8" w:rsidRPr="00510879" w:rsidRDefault="00881AA8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669" w:type="dxa"/>
            <w:vAlign w:val="center"/>
          </w:tcPr>
          <w:p w:rsidR="00881AA8" w:rsidRPr="00510879" w:rsidRDefault="00881AA8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20" w:type="dxa"/>
            <w:vAlign w:val="center"/>
          </w:tcPr>
          <w:p w:rsidR="00881AA8" w:rsidRPr="00510879" w:rsidRDefault="00881AA8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366" w:type="dxa"/>
            <w:vAlign w:val="center"/>
          </w:tcPr>
          <w:p w:rsidR="00881AA8" w:rsidRPr="00510879" w:rsidRDefault="00881AA8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134" w:type="dxa"/>
          </w:tcPr>
          <w:p w:rsidR="00881AA8" w:rsidRPr="00510879" w:rsidRDefault="00881AA8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694" w:type="dxa"/>
          </w:tcPr>
          <w:p w:rsidR="00881AA8" w:rsidRPr="00510879" w:rsidRDefault="00881AA8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510879" w:rsidRPr="00510879" w:rsidTr="00510879">
        <w:trPr>
          <w:jc w:val="center"/>
        </w:trPr>
        <w:tc>
          <w:tcPr>
            <w:tcW w:w="721" w:type="dxa"/>
            <w:vAlign w:val="center"/>
          </w:tcPr>
          <w:p w:rsidR="00881AA8" w:rsidRPr="00510879" w:rsidRDefault="00881AA8" w:rsidP="00EF28D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510879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846" w:type="dxa"/>
            <w:vAlign w:val="center"/>
          </w:tcPr>
          <w:p w:rsidR="00881AA8" w:rsidRPr="00510879" w:rsidRDefault="00881AA8" w:rsidP="00EF28DE">
            <w:pPr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37" w:type="dxa"/>
            <w:vAlign w:val="center"/>
          </w:tcPr>
          <w:p w:rsidR="00881AA8" w:rsidRPr="00510879" w:rsidRDefault="00881AA8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669" w:type="dxa"/>
            <w:vAlign w:val="center"/>
          </w:tcPr>
          <w:p w:rsidR="00881AA8" w:rsidRPr="00510879" w:rsidRDefault="00881AA8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820" w:type="dxa"/>
            <w:vAlign w:val="center"/>
          </w:tcPr>
          <w:p w:rsidR="00881AA8" w:rsidRPr="00510879" w:rsidRDefault="00881AA8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366" w:type="dxa"/>
            <w:vAlign w:val="center"/>
          </w:tcPr>
          <w:p w:rsidR="00881AA8" w:rsidRPr="00510879" w:rsidRDefault="00881AA8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134" w:type="dxa"/>
          </w:tcPr>
          <w:p w:rsidR="00881AA8" w:rsidRPr="00510879" w:rsidRDefault="00881AA8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694" w:type="dxa"/>
          </w:tcPr>
          <w:p w:rsidR="00881AA8" w:rsidRPr="00510879" w:rsidRDefault="00881AA8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</w:tbl>
    <w:p w:rsidR="00C83B14" w:rsidRPr="00510879" w:rsidRDefault="002009B6" w:rsidP="00CE52E4">
      <w:pPr>
        <w:spacing w:after="0" w:line="240" w:lineRule="auto"/>
        <w:jc w:val="center"/>
        <w:rPr>
          <w:rFonts w:cs="B Zar"/>
          <w:sz w:val="20"/>
          <w:szCs w:val="20"/>
          <w:rtl/>
        </w:rPr>
      </w:pPr>
      <w:r w:rsidRPr="00510879">
        <w:rPr>
          <w:rFonts w:cs="B Zar" w:hint="cs"/>
          <w:sz w:val="20"/>
          <w:szCs w:val="20"/>
          <w:rtl/>
        </w:rPr>
        <w:t>جدول شماره (1)</w:t>
      </w:r>
    </w:p>
    <w:p w:rsidR="00C83B14" w:rsidRDefault="00C83B14" w:rsidP="002E028B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F84B0A" w:rsidRDefault="00F84B0A" w:rsidP="002E028B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F84B0A" w:rsidRDefault="00F84B0A" w:rsidP="00F84B0A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C727CF">
        <w:rPr>
          <w:rFonts w:cs="B Zar" w:hint="cs"/>
          <w:b/>
          <w:bCs/>
          <w:sz w:val="24"/>
          <w:szCs w:val="24"/>
          <w:rtl/>
        </w:rPr>
        <w:t xml:space="preserve">توجه ضروری: </w:t>
      </w:r>
      <w:r>
        <w:rPr>
          <w:rFonts w:cs="B Zar" w:hint="cs"/>
          <w:sz w:val="24"/>
          <w:szCs w:val="24"/>
          <w:rtl/>
        </w:rPr>
        <w:t xml:space="preserve">با توجه به ضرورت انجام تحلیل‌ها در سطح روستاها، </w:t>
      </w:r>
      <w:r w:rsidRPr="00C727CF">
        <w:rPr>
          <w:rFonts w:cs="B Zar" w:hint="cs"/>
          <w:sz w:val="24"/>
          <w:szCs w:val="24"/>
          <w:rtl/>
        </w:rPr>
        <w:t xml:space="preserve">اطلاعات مورد نیاز در </w:t>
      </w:r>
      <w:r>
        <w:rPr>
          <w:rFonts w:cs="B Zar" w:hint="cs"/>
          <w:sz w:val="24"/>
          <w:szCs w:val="24"/>
          <w:rtl/>
        </w:rPr>
        <w:t xml:space="preserve">جداول فوق و ذیل در </w:t>
      </w:r>
      <w:r w:rsidRPr="00C727CF">
        <w:rPr>
          <w:rFonts w:cs="B Zar" w:hint="cs"/>
          <w:sz w:val="24"/>
          <w:szCs w:val="24"/>
          <w:rtl/>
        </w:rPr>
        <w:t>فایل اکسل و ترجیحا</w:t>
      </w:r>
      <w:r>
        <w:rPr>
          <w:rFonts w:cs="B Zar" w:hint="cs"/>
          <w:sz w:val="24"/>
          <w:szCs w:val="24"/>
          <w:rtl/>
        </w:rPr>
        <w:t xml:space="preserve"> برای سال منتهی به 1396 در سطح شهرستان، بخش، دهستان و روستا تهیه و ارائه شود. </w:t>
      </w:r>
    </w:p>
    <w:p w:rsidR="00F84B0A" w:rsidRDefault="00F84B0A" w:rsidP="00510879">
      <w:pPr>
        <w:spacing w:after="0" w:line="240" w:lineRule="auto"/>
        <w:rPr>
          <w:rFonts w:cs="B Zar"/>
          <w:sz w:val="16"/>
          <w:szCs w:val="16"/>
          <w:rtl/>
        </w:rPr>
      </w:pPr>
    </w:p>
    <w:p w:rsidR="00F84B0A" w:rsidRPr="00EB5F26" w:rsidRDefault="00F84B0A" w:rsidP="002E028B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43"/>
        <w:gridCol w:w="1333"/>
        <w:gridCol w:w="1771"/>
      </w:tblGrid>
      <w:tr w:rsidR="00B60E01" w:rsidTr="005267CA">
        <w:trPr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تکمیل کننده پرسشنامه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1440F8" w:rsidRPr="001440F8" w:rsidRDefault="001440F8" w:rsidP="0029721B">
      <w:pPr>
        <w:spacing w:after="0" w:line="240" w:lineRule="auto"/>
        <w:rPr>
          <w:rFonts w:cs="B Zar"/>
          <w:sz w:val="24"/>
          <w:szCs w:val="24"/>
        </w:rPr>
      </w:pPr>
    </w:p>
    <w:sectPr w:rsidR="001440F8" w:rsidRPr="001440F8" w:rsidSect="00F41804">
      <w:footerReference w:type="default" r:id="rId11"/>
      <w:pgSz w:w="11906" w:h="16838"/>
      <w:pgMar w:top="709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38CE" w:rsidRDefault="008D38CE" w:rsidP="002E028B">
      <w:pPr>
        <w:spacing w:after="0" w:line="240" w:lineRule="auto"/>
      </w:pPr>
      <w:r>
        <w:separator/>
      </w:r>
    </w:p>
  </w:endnote>
  <w:endnote w:type="continuationSeparator" w:id="0">
    <w:p w:rsidR="008D38CE" w:rsidRDefault="008D38CE" w:rsidP="002E0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76191225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9721B" w:rsidRDefault="0029721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0879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29721B" w:rsidRDefault="00CE52E4" w:rsidP="004139E9">
    <w:pPr>
      <w:pStyle w:val="Footer"/>
      <w:jc w:val="right"/>
    </w:pPr>
    <w:r w:rsidRPr="00AD4FCA">
      <w:rPr>
        <w:rFonts w:cs="B Zar" w:hint="cs"/>
        <w:sz w:val="20"/>
        <w:szCs w:val="20"/>
        <w:rtl/>
      </w:rPr>
      <w:t xml:space="preserve">ویرایش جدید </w:t>
    </w:r>
    <w:r w:rsidR="004139E9">
      <w:rPr>
        <w:rFonts w:cs="B Zar" w:hint="cs"/>
        <w:sz w:val="20"/>
        <w:szCs w:val="20"/>
        <w:rtl/>
      </w:rPr>
      <w:t>30</w:t>
    </w:r>
    <w:r w:rsidRPr="00AD4FCA">
      <w:rPr>
        <w:rFonts w:cs="B Zar" w:hint="cs"/>
        <w:sz w:val="20"/>
        <w:szCs w:val="20"/>
        <w:rtl/>
      </w:rPr>
      <w:t>/</w:t>
    </w:r>
    <w:r w:rsidR="004139E9">
      <w:rPr>
        <w:rFonts w:cs="B Zar" w:hint="cs"/>
        <w:sz w:val="20"/>
        <w:szCs w:val="20"/>
        <w:rtl/>
      </w:rPr>
      <w:t>8</w:t>
    </w:r>
    <w:r w:rsidRPr="00AD4FCA">
      <w:rPr>
        <w:rFonts w:cs="B Zar" w:hint="cs"/>
        <w:sz w:val="20"/>
        <w:szCs w:val="20"/>
        <w:rtl/>
      </w:rPr>
      <w:t>/97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38CE" w:rsidRDefault="008D38CE" w:rsidP="002E028B">
      <w:pPr>
        <w:spacing w:after="0" w:line="240" w:lineRule="auto"/>
      </w:pPr>
      <w:r>
        <w:separator/>
      </w:r>
    </w:p>
  </w:footnote>
  <w:footnote w:type="continuationSeparator" w:id="0">
    <w:p w:rsidR="008D38CE" w:rsidRDefault="008D38CE" w:rsidP="002E028B">
      <w:pPr>
        <w:spacing w:after="0" w:line="240" w:lineRule="auto"/>
      </w:pPr>
      <w:r>
        <w:continuationSeparator/>
      </w:r>
    </w:p>
  </w:footnote>
  <w:footnote w:id="1">
    <w:p w:rsidR="00F84B0A" w:rsidRPr="002E028B" w:rsidRDefault="00F84B0A" w:rsidP="00A2653A">
      <w:pPr>
        <w:spacing w:after="0" w:line="240" w:lineRule="auto"/>
        <w:jc w:val="both"/>
        <w:rPr>
          <w:rFonts w:cs="B Zar"/>
          <w:sz w:val="20"/>
          <w:szCs w:val="20"/>
          <w:rtl/>
        </w:rPr>
      </w:pPr>
      <w:r w:rsidRPr="002E028B">
        <w:rPr>
          <w:rFonts w:cs="B Zar"/>
          <w:sz w:val="20"/>
          <w:szCs w:val="20"/>
        </w:rPr>
        <w:footnoteRef/>
      </w:r>
      <w:r w:rsidRPr="002E028B">
        <w:rPr>
          <w:rFonts w:cs="B Zar"/>
          <w:sz w:val="20"/>
          <w:szCs w:val="20"/>
          <w:rtl/>
        </w:rPr>
        <w:t xml:space="preserve"> </w:t>
      </w:r>
      <w:r w:rsidRPr="002E028B">
        <w:rPr>
          <w:rFonts w:cs="B Zar" w:hint="cs"/>
          <w:sz w:val="20"/>
          <w:szCs w:val="20"/>
          <w:rtl/>
        </w:rPr>
        <w:t>. لطفاً لایه</w:t>
      </w:r>
      <w:r w:rsidRPr="002E028B">
        <w:rPr>
          <w:rFonts w:cs="B Zar" w:hint="cs"/>
          <w:sz w:val="20"/>
          <w:szCs w:val="20"/>
          <w:rtl/>
        </w:rPr>
        <w:softHyphen/>
        <w:t xml:space="preserve">های تهیه شده در محیط </w:t>
      </w:r>
      <w:r w:rsidRPr="002E028B">
        <w:rPr>
          <w:rFonts w:asciiTheme="majorBidi" w:hAnsiTheme="majorBidi" w:cstheme="majorBidi"/>
          <w:sz w:val="20"/>
          <w:szCs w:val="20"/>
        </w:rPr>
        <w:t>GIS</w:t>
      </w:r>
      <w:r>
        <w:rPr>
          <w:rFonts w:cs="B Zar" w:hint="cs"/>
          <w:sz w:val="20"/>
          <w:szCs w:val="20"/>
          <w:rtl/>
        </w:rPr>
        <w:t xml:space="preserve"> </w:t>
      </w:r>
      <w:r w:rsidRPr="002E028B">
        <w:rPr>
          <w:rFonts w:cs="B Zar" w:hint="cs"/>
          <w:sz w:val="20"/>
          <w:szCs w:val="20"/>
          <w:rtl/>
        </w:rPr>
        <w:t>یا اتوکد پیوست پرسشنامه شود.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404CED"/>
    <w:multiLevelType w:val="hybridMultilevel"/>
    <w:tmpl w:val="023C18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B3"/>
    <w:rsid w:val="00000796"/>
    <w:rsid w:val="00003780"/>
    <w:rsid w:val="000B00C5"/>
    <w:rsid w:val="001440F8"/>
    <w:rsid w:val="00195792"/>
    <w:rsid w:val="001C1662"/>
    <w:rsid w:val="002009B6"/>
    <w:rsid w:val="0029721B"/>
    <w:rsid w:val="002B2D34"/>
    <w:rsid w:val="002E028B"/>
    <w:rsid w:val="002E782D"/>
    <w:rsid w:val="004139E9"/>
    <w:rsid w:val="00420F8D"/>
    <w:rsid w:val="00465341"/>
    <w:rsid w:val="00510879"/>
    <w:rsid w:val="005267CA"/>
    <w:rsid w:val="00605A5D"/>
    <w:rsid w:val="00681422"/>
    <w:rsid w:val="007008AA"/>
    <w:rsid w:val="007902F9"/>
    <w:rsid w:val="007A00F5"/>
    <w:rsid w:val="007D322F"/>
    <w:rsid w:val="00830C82"/>
    <w:rsid w:val="00873922"/>
    <w:rsid w:val="00881AA8"/>
    <w:rsid w:val="008D38CE"/>
    <w:rsid w:val="009315FC"/>
    <w:rsid w:val="009347F5"/>
    <w:rsid w:val="00982007"/>
    <w:rsid w:val="00A014D9"/>
    <w:rsid w:val="00A174AE"/>
    <w:rsid w:val="00A2653A"/>
    <w:rsid w:val="00A413B3"/>
    <w:rsid w:val="00A749C3"/>
    <w:rsid w:val="00A85429"/>
    <w:rsid w:val="00AC36FA"/>
    <w:rsid w:val="00B22487"/>
    <w:rsid w:val="00B60E01"/>
    <w:rsid w:val="00B93AE5"/>
    <w:rsid w:val="00BA56B3"/>
    <w:rsid w:val="00C233FB"/>
    <w:rsid w:val="00C727CF"/>
    <w:rsid w:val="00C83B14"/>
    <w:rsid w:val="00C87389"/>
    <w:rsid w:val="00CE52E4"/>
    <w:rsid w:val="00D3307E"/>
    <w:rsid w:val="00DA1BFD"/>
    <w:rsid w:val="00DC057D"/>
    <w:rsid w:val="00E65160"/>
    <w:rsid w:val="00E820AD"/>
    <w:rsid w:val="00EA6747"/>
    <w:rsid w:val="00EA7F5A"/>
    <w:rsid w:val="00EB5F26"/>
    <w:rsid w:val="00EC3EE6"/>
    <w:rsid w:val="00EE5D62"/>
    <w:rsid w:val="00F41804"/>
    <w:rsid w:val="00F84B0A"/>
    <w:rsid w:val="00FB0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66045FC-0EE8-4EC3-9D6C-6D5187DFB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A413B3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972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721B"/>
  </w:style>
  <w:style w:type="paragraph" w:styleId="Footer">
    <w:name w:val="footer"/>
    <w:basedOn w:val="Normal"/>
    <w:link w:val="FooterChar"/>
    <w:uiPriority w:val="99"/>
    <w:unhideWhenUsed/>
    <w:rsid w:val="002972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72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Abepi.i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B328C-232C-4958-9516-091D70A1D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EUROPESTOCK</dc:creator>
  <cp:lastModifiedBy>Windows User</cp:lastModifiedBy>
  <cp:revision>31</cp:revision>
  <cp:lastPrinted>2018-11-21T07:13:00Z</cp:lastPrinted>
  <dcterms:created xsi:type="dcterms:W3CDTF">2018-10-13T05:18:00Z</dcterms:created>
  <dcterms:modified xsi:type="dcterms:W3CDTF">2018-11-23T19:16:00Z</dcterms:modified>
</cp:coreProperties>
</file>